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90" w:rsidRPr="00402F48" w:rsidRDefault="00402F48" w:rsidP="00402F48">
      <w:pPr>
        <w:jc w:val="both"/>
        <w:rPr>
          <w:sz w:val="50"/>
          <w:szCs w:val="50"/>
        </w:rPr>
      </w:pPr>
      <w:r>
        <w:rPr>
          <w:noProof/>
        </w:rPr>
        <w:drawing>
          <wp:inline distT="0" distB="0" distL="0" distR="0">
            <wp:extent cx="5324475" cy="20478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F48">
        <w:rPr>
          <w:b/>
          <w:bCs/>
          <w:sz w:val="50"/>
          <w:szCs w:val="50"/>
        </w:rPr>
        <w:t xml:space="preserve">Sfinansowano ze środków NFOŚiGW </w:t>
      </w:r>
      <w:r>
        <w:rPr>
          <w:b/>
          <w:bCs/>
          <w:sz w:val="50"/>
          <w:szCs w:val="50"/>
        </w:rPr>
        <w:br/>
      </w:r>
      <w:r w:rsidRPr="00402F48">
        <w:rPr>
          <w:b/>
          <w:bCs/>
          <w:sz w:val="50"/>
          <w:szCs w:val="50"/>
        </w:rPr>
        <w:t>oraz WFOŚiGW w Zielonej Górze w ramach „Ogólnopolskiego programu finansowania służb ratowniczych”</w:t>
      </w:r>
    </w:p>
    <w:sectPr w:rsidR="00876A90" w:rsidRPr="00402F48" w:rsidSect="00876A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CAA" w:rsidRDefault="00C84CAA" w:rsidP="00402F48">
      <w:r>
        <w:separator/>
      </w:r>
    </w:p>
  </w:endnote>
  <w:endnote w:type="continuationSeparator" w:id="0">
    <w:p w:rsidR="00C84CAA" w:rsidRDefault="00C84CAA" w:rsidP="00402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F48" w:rsidRDefault="00402F4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F48" w:rsidRDefault="00402F4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F48" w:rsidRDefault="00402F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CAA" w:rsidRDefault="00C84CAA" w:rsidP="00402F48">
      <w:r>
        <w:separator/>
      </w:r>
    </w:p>
  </w:footnote>
  <w:footnote w:type="continuationSeparator" w:id="0">
    <w:p w:rsidR="00C84CAA" w:rsidRDefault="00C84CAA" w:rsidP="00402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F48" w:rsidRDefault="00402F4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F48" w:rsidRDefault="00402F4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F48" w:rsidRDefault="00402F4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F48"/>
    <w:rsid w:val="00023C9E"/>
    <w:rsid w:val="00302FD8"/>
    <w:rsid w:val="00402F48"/>
    <w:rsid w:val="005737EA"/>
    <w:rsid w:val="00876A90"/>
    <w:rsid w:val="00C8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F48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2F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F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02F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2F48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02F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2F48"/>
    <w:rPr>
      <w:rFonts w:ascii="Calibri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114</Characters>
  <Application>Microsoft Office Word</Application>
  <DocSecurity>0</DocSecurity>
  <Lines>1</Lines>
  <Paragraphs>1</Paragraphs>
  <ScaleCrop>false</ScaleCrop>
  <Company>Grizli777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Kostrzewa</dc:creator>
  <cp:lastModifiedBy>Kornelia Szostak</cp:lastModifiedBy>
  <cp:revision>2</cp:revision>
  <dcterms:created xsi:type="dcterms:W3CDTF">2020-07-13T08:24:00Z</dcterms:created>
  <dcterms:modified xsi:type="dcterms:W3CDTF">2020-07-13T08:24:00Z</dcterms:modified>
</cp:coreProperties>
</file>